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1" w:rsidRPr="00E51971" w:rsidRDefault="00E51971" w:rsidP="00E51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ORF n°0263 du 13 novembre 2015 page 21159 </w:t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texte n° 34 </w:t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E51971">
        <w:rPr>
          <w:rFonts w:ascii="Arial" w:eastAsia="Times New Roman" w:hAnsi="Arial" w:cs="Arial"/>
          <w:caps/>
          <w:color w:val="000000"/>
          <w:sz w:val="23"/>
          <w:szCs w:val="23"/>
          <w:lang w:eastAsia="fr-FR"/>
        </w:rPr>
        <w:t>ARRETE </w:t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E51971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Arrêté du 4 novembre 2015 fixant la date des élections des unions régionales des professionnels de santé regroupant les infirmiers</w:t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 </w:t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E51971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  <w:t>NOR: AFSS1526536A</w:t>
      </w:r>
    </w:p>
    <w:p w:rsidR="00E51971" w:rsidRPr="00E51971" w:rsidRDefault="00E51971" w:rsidP="00E519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5197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ELI: http://www.legifrance.gouv.fr/eli/arrete/2015/11/4/AFSS1526536A/jo/texte</w:t>
      </w:r>
    </w:p>
    <w:p w:rsidR="00E51971" w:rsidRPr="00E51971" w:rsidRDefault="00E51971" w:rsidP="00E51971">
      <w:pPr>
        <w:shd w:val="clear" w:color="auto" w:fill="FFFFFF"/>
        <w:spacing w:before="180" w:after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La ministre des affaires sociales, de la santé et des droits des femmes,</w:t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Vu le </w:t>
      </w:r>
      <w:hyperlink r:id="rId4" w:history="1">
        <w:r w:rsidRPr="00E51971">
          <w:rPr>
            <w:rFonts w:ascii="Arial" w:eastAsia="Times New Roman" w:hAnsi="Arial" w:cs="Arial"/>
            <w:color w:val="336699"/>
            <w:sz w:val="19"/>
            <w:szCs w:val="19"/>
            <w:u w:val="single"/>
            <w:lang w:eastAsia="fr-FR"/>
          </w:rPr>
          <w:t>code de la santé publique</w:t>
        </w:r>
      </w:hyperlink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, notamment son article L. 4031-2 ;</w:t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Vu le décret n° 2015-560 du 22 mai 2015 modifiant les dispositions relatives au renouvellement des unions régionales des professionnels de santé ;</w:t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Vu l'arrêté du 20 mai 2015 fixant la date des élections des unions régionales des professionnels de santé,</w:t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Arrête :</w:t>
      </w:r>
    </w:p>
    <w:p w:rsidR="00E51971" w:rsidRPr="00E51971" w:rsidRDefault="00E51971" w:rsidP="00E5197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bookmarkStart w:id="0" w:name="JORFARTI000031469317"/>
      <w:bookmarkEnd w:id="0"/>
      <w:r w:rsidRPr="00E51971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Article 1</w:t>
      </w:r>
    </w:p>
    <w:p w:rsidR="00E51971" w:rsidRPr="00E51971" w:rsidRDefault="00E51971" w:rsidP="00E51971">
      <w:pPr>
        <w:shd w:val="clear" w:color="auto" w:fill="FFFFFF"/>
        <w:spacing w:before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Au deuxième alinéa de l'article 1er de l'arrêté susvisé du 20 mai 2015, les mots : </w:t>
      </w:r>
      <w:proofErr w:type="gramStart"/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« ,</w:t>
      </w:r>
      <w:proofErr w:type="gramEnd"/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les infirmiers » sont supprimés.</w:t>
      </w:r>
    </w:p>
    <w:p w:rsidR="00E51971" w:rsidRPr="00E51971" w:rsidRDefault="00E51971" w:rsidP="00E5197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bookmarkStart w:id="1" w:name="JORFARTI000031469319"/>
      <w:bookmarkEnd w:id="1"/>
      <w:r w:rsidRPr="00E51971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Article 2</w:t>
      </w:r>
    </w:p>
    <w:p w:rsidR="00E51971" w:rsidRPr="00E51971" w:rsidRDefault="00E51971" w:rsidP="00E51971">
      <w:pPr>
        <w:shd w:val="clear" w:color="auto" w:fill="FFFFFF"/>
        <w:spacing w:before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La date des élections des membres des assemblées des unions régionales des professionnels de santé regroupant les infirmiers est fixée au 11 avril 2016.</w:t>
      </w:r>
    </w:p>
    <w:p w:rsidR="00E51971" w:rsidRPr="00E51971" w:rsidRDefault="00E51971" w:rsidP="00E5197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bookmarkStart w:id="2" w:name="JORFARTI000031469320"/>
      <w:bookmarkEnd w:id="2"/>
      <w:r w:rsidRPr="00E51971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Article 3</w:t>
      </w:r>
    </w:p>
    <w:p w:rsidR="00E51971" w:rsidRPr="00E51971" w:rsidRDefault="00E51971" w:rsidP="00E51971">
      <w:pPr>
        <w:shd w:val="clear" w:color="auto" w:fill="FFFFFF"/>
        <w:spacing w:before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Le directeur de la sécurité sociale est chargé de l'exécution du présent arrêté, qui sera publié au Journal officiel de la République française.</w:t>
      </w:r>
    </w:p>
    <w:p w:rsidR="00E51971" w:rsidRPr="00E51971" w:rsidRDefault="00E51971" w:rsidP="00E51971">
      <w:pPr>
        <w:shd w:val="clear" w:color="auto" w:fill="FFFFFF"/>
        <w:spacing w:before="180" w:after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Fait le 4 novembre 2015.</w:t>
      </w:r>
    </w:p>
    <w:p w:rsidR="00E51971" w:rsidRPr="00E51971" w:rsidRDefault="00E51971" w:rsidP="00E51971">
      <w:pPr>
        <w:shd w:val="clear" w:color="auto" w:fill="FFFFFF"/>
        <w:spacing w:before="180" w:after="180" w:line="288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Pour la ministre et par délégation </w:t>
      </w:r>
      <w:proofErr w:type="gramStart"/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:</w:t>
      </w:r>
      <w:proofErr w:type="gramEnd"/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Le directeur de la sécurité sociale,</w:t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T. </w:t>
      </w:r>
      <w:proofErr w:type="spellStart"/>
      <w:r w:rsidRPr="00E51971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Fatome</w:t>
      </w:r>
      <w:proofErr w:type="spellEnd"/>
    </w:p>
    <w:p w:rsidR="009B2AAD" w:rsidRDefault="009B2AAD">
      <w:bookmarkStart w:id="3" w:name="_GoBack"/>
      <w:bookmarkEnd w:id="3"/>
    </w:p>
    <w:sectPr w:rsidR="009B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1"/>
    <w:rsid w:val="009B2AAD"/>
    <w:rsid w:val="00E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EAED-F723-4812-89C4-781A6BF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51971"/>
  </w:style>
  <w:style w:type="character" w:styleId="lev">
    <w:name w:val="Strong"/>
    <w:basedOn w:val="Policepardfaut"/>
    <w:uiPriority w:val="22"/>
    <w:qFormat/>
    <w:rsid w:val="00E519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1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63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619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42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france.gouv.fr/affichCode.do?cidTexte=LEGITEXT000006072665&amp;dateTexte=29990101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 INFIRMIERS MP</dc:creator>
  <cp:keywords/>
  <dc:description/>
  <cp:lastModifiedBy>URPS INFIRMIERS MP</cp:lastModifiedBy>
  <cp:revision>1</cp:revision>
  <dcterms:created xsi:type="dcterms:W3CDTF">2015-11-17T09:37:00Z</dcterms:created>
  <dcterms:modified xsi:type="dcterms:W3CDTF">2015-11-17T09:38:00Z</dcterms:modified>
</cp:coreProperties>
</file>